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vlády pro lidská práva</w:t>
      </w:r>
    </w:p>
    <w:p w:rsidR="009A75E5" w:rsidRDefault="009A75E5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ze dne 22. dubna 2021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</w:t>
      </w:r>
      <w:r w:rsidR="00765748">
        <w:rPr>
          <w:rFonts w:ascii="Arial" w:hAnsi="Arial" w:cs="Arial"/>
          <w:b/>
          <w:i/>
          <w:sz w:val="24"/>
        </w:rPr>
        <w:t>e z</w:t>
      </w:r>
      <w:r w:rsidR="00784593">
        <w:rPr>
          <w:rFonts w:ascii="Arial" w:hAnsi="Arial" w:cs="Arial"/>
          <w:b/>
          <w:i/>
          <w:sz w:val="24"/>
        </w:rPr>
        <w:t>rušení a z</w:t>
      </w:r>
      <w:r w:rsidR="00765748">
        <w:rPr>
          <w:rFonts w:ascii="Arial" w:hAnsi="Arial" w:cs="Arial"/>
          <w:b/>
          <w:i/>
          <w:sz w:val="24"/>
        </w:rPr>
        <w:t xml:space="preserve">řízení pracovních </w:t>
      </w:r>
      <w:r w:rsidR="00B5478A">
        <w:rPr>
          <w:rFonts w:ascii="Arial" w:hAnsi="Arial" w:cs="Arial"/>
          <w:b/>
          <w:i/>
          <w:sz w:val="24"/>
        </w:rPr>
        <w:t>orgánů</w:t>
      </w:r>
      <w:r w:rsidR="00765748">
        <w:rPr>
          <w:rFonts w:ascii="Arial" w:hAnsi="Arial" w:cs="Arial"/>
          <w:b/>
          <w:i/>
          <w:sz w:val="24"/>
        </w:rPr>
        <w:t xml:space="preserve"> Rady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EA7F64" w:rsidRDefault="00784593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</w:t>
      </w:r>
      <w:r w:rsidR="00EA7F64">
        <w:rPr>
          <w:rFonts w:ascii="Arial" w:hAnsi="Arial" w:cs="Arial"/>
          <w:sz w:val="24"/>
        </w:rPr>
        <w:t xml:space="preserve"> vlády pro lidská práva </w:t>
      </w:r>
    </w:p>
    <w:p w:rsidR="00C9710C" w:rsidRDefault="00C9710C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784593" w:rsidRPr="00784593" w:rsidRDefault="00784593" w:rsidP="00784593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sz w:val="24"/>
        </w:rPr>
      </w:pPr>
      <w:r w:rsidRPr="00784593">
        <w:rPr>
          <w:rFonts w:ascii="Arial" w:hAnsi="Arial" w:cs="Arial"/>
          <w:sz w:val="24"/>
        </w:rPr>
        <w:t>z r u š u j e</w:t>
      </w:r>
    </w:p>
    <w:p w:rsidR="00F6506A" w:rsidRDefault="00F6506A" w:rsidP="00784593">
      <w:pPr>
        <w:pStyle w:val="Odstavecseseznamem"/>
        <w:numPr>
          <w:ilvl w:val="1"/>
          <w:numId w:val="3"/>
        </w:numPr>
        <w:spacing w:line="360" w:lineRule="auto"/>
        <w:contextualSpacing w:val="0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Pracovní skupinu pro lidská práva a moderní technologie; </w:t>
      </w:r>
    </w:p>
    <w:p w:rsidR="00C9710C" w:rsidRDefault="00C9710C" w:rsidP="00C9710C">
      <w:pPr>
        <w:pStyle w:val="Odstavecseseznamem"/>
        <w:spacing w:line="360" w:lineRule="auto"/>
        <w:ind w:left="1440"/>
        <w:contextualSpacing w:val="0"/>
        <w:jc w:val="both"/>
        <w:rPr>
          <w:rFonts w:ascii="Arial" w:hAnsi="Arial" w:cs="Arial"/>
          <w:sz w:val="24"/>
        </w:rPr>
      </w:pPr>
    </w:p>
    <w:p w:rsidR="00784593" w:rsidRDefault="00765748" w:rsidP="00784593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sz w:val="24"/>
        </w:rPr>
      </w:pPr>
      <w:r w:rsidRPr="00784593">
        <w:rPr>
          <w:rFonts w:ascii="Arial" w:hAnsi="Arial" w:cs="Arial"/>
          <w:sz w:val="24"/>
        </w:rPr>
        <w:t xml:space="preserve">z ř i z u j e </w:t>
      </w:r>
      <w:r w:rsidR="00EA7F64" w:rsidRPr="00784593">
        <w:rPr>
          <w:rFonts w:ascii="Arial" w:hAnsi="Arial" w:cs="Arial"/>
          <w:sz w:val="24"/>
        </w:rPr>
        <w:t xml:space="preserve"> </w:t>
      </w:r>
    </w:p>
    <w:p w:rsidR="00784593" w:rsidRDefault="00765748" w:rsidP="00784593">
      <w:pPr>
        <w:pStyle w:val="Odstavecseseznamem"/>
        <w:numPr>
          <w:ilvl w:val="1"/>
          <w:numId w:val="3"/>
        </w:numPr>
        <w:spacing w:line="360" w:lineRule="auto"/>
        <w:contextualSpacing w:val="0"/>
        <w:jc w:val="both"/>
        <w:rPr>
          <w:rFonts w:ascii="Arial" w:hAnsi="Arial" w:cs="Arial"/>
          <w:sz w:val="24"/>
        </w:rPr>
      </w:pPr>
      <w:r w:rsidRPr="00784593">
        <w:rPr>
          <w:rFonts w:ascii="Arial" w:hAnsi="Arial" w:cs="Arial"/>
          <w:sz w:val="24"/>
        </w:rPr>
        <w:t xml:space="preserve">Výbor pro práva starších </w:t>
      </w:r>
      <w:r w:rsidR="00C441A1">
        <w:rPr>
          <w:rFonts w:ascii="Arial" w:hAnsi="Arial" w:cs="Arial"/>
          <w:sz w:val="24"/>
        </w:rPr>
        <w:t>lidí</w:t>
      </w:r>
      <w:r w:rsidR="00F6506A">
        <w:rPr>
          <w:rFonts w:ascii="Arial" w:hAnsi="Arial" w:cs="Arial"/>
          <w:sz w:val="24"/>
        </w:rPr>
        <w:t>;</w:t>
      </w:r>
    </w:p>
    <w:p w:rsidR="00EA7F64" w:rsidRDefault="00765748" w:rsidP="00784593">
      <w:pPr>
        <w:pStyle w:val="Odstavecseseznamem"/>
        <w:numPr>
          <w:ilvl w:val="1"/>
          <w:numId w:val="3"/>
        </w:numPr>
        <w:spacing w:line="360" w:lineRule="auto"/>
        <w:contextualSpacing w:val="0"/>
        <w:jc w:val="both"/>
        <w:rPr>
          <w:rFonts w:ascii="Arial" w:hAnsi="Arial" w:cs="Arial"/>
          <w:sz w:val="24"/>
        </w:rPr>
      </w:pPr>
      <w:r w:rsidRPr="00784593">
        <w:rPr>
          <w:rFonts w:ascii="Arial" w:hAnsi="Arial" w:cs="Arial"/>
          <w:sz w:val="24"/>
        </w:rPr>
        <w:t xml:space="preserve">Výbor pro práva </w:t>
      </w:r>
      <w:r w:rsidR="00C441A1">
        <w:rPr>
          <w:rFonts w:ascii="Arial" w:hAnsi="Arial" w:cs="Arial"/>
          <w:sz w:val="24"/>
        </w:rPr>
        <w:t>lidí</w:t>
      </w:r>
      <w:r w:rsidRPr="00784593">
        <w:rPr>
          <w:rFonts w:ascii="Arial" w:hAnsi="Arial" w:cs="Arial"/>
          <w:sz w:val="24"/>
        </w:rPr>
        <w:t xml:space="preserve"> ohrožených chudobou a sociálním vyloučením</w:t>
      </w:r>
      <w:r w:rsidR="00F6506A">
        <w:rPr>
          <w:rFonts w:ascii="Arial" w:hAnsi="Arial" w:cs="Arial"/>
          <w:sz w:val="24"/>
        </w:rPr>
        <w:t>;</w:t>
      </w:r>
    </w:p>
    <w:p w:rsidR="00F6506A" w:rsidRDefault="00F6506A" w:rsidP="00784593">
      <w:pPr>
        <w:pStyle w:val="Odstavecseseznamem"/>
        <w:numPr>
          <w:ilvl w:val="1"/>
          <w:numId w:val="3"/>
        </w:numPr>
        <w:spacing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Výbor pro lidská práva a moderní technologie</w:t>
      </w:r>
    </w:p>
    <w:p w:rsidR="006C3BB3" w:rsidRDefault="006C3BB3" w:rsidP="006C3BB3">
      <w:pPr>
        <w:spacing w:line="360" w:lineRule="auto"/>
        <w:jc w:val="both"/>
        <w:rPr>
          <w:rFonts w:ascii="Arial" w:hAnsi="Arial" w:cs="Arial"/>
          <w:sz w:val="24"/>
        </w:rPr>
      </w:pPr>
    </w:p>
    <w:p w:rsidR="006C3BB3" w:rsidRPr="006C3BB3" w:rsidRDefault="006C3BB3" w:rsidP="006C3BB3">
      <w:pPr>
        <w:spacing w:line="360" w:lineRule="auto"/>
        <w:jc w:val="both"/>
        <w:rPr>
          <w:rFonts w:ascii="Arial" w:hAnsi="Arial" w:cs="Arial"/>
          <w:sz w:val="24"/>
        </w:rPr>
      </w:pPr>
    </w:p>
    <w:p w:rsidR="00F6506A" w:rsidRPr="00F6506A" w:rsidRDefault="00F6506A" w:rsidP="00F6506A">
      <w:pPr>
        <w:spacing w:line="360" w:lineRule="auto"/>
        <w:ind w:left="1080"/>
        <w:jc w:val="both"/>
        <w:rPr>
          <w:rFonts w:ascii="Arial" w:hAnsi="Arial" w:cs="Arial"/>
          <w:sz w:val="24"/>
        </w:rPr>
      </w:pP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D81855" w:rsidRDefault="00D81855"/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E04"/>
    <w:multiLevelType w:val="hybridMultilevel"/>
    <w:tmpl w:val="E784450E"/>
    <w:lvl w:ilvl="0" w:tplc="5CA6A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4430"/>
    <w:multiLevelType w:val="hybridMultilevel"/>
    <w:tmpl w:val="89A4E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64"/>
    <w:rsid w:val="001400D2"/>
    <w:rsid w:val="0053697A"/>
    <w:rsid w:val="006C3BB3"/>
    <w:rsid w:val="00765748"/>
    <w:rsid w:val="00784593"/>
    <w:rsid w:val="009A75E5"/>
    <w:rsid w:val="00B5478A"/>
    <w:rsid w:val="00C441A1"/>
    <w:rsid w:val="00C9710C"/>
    <w:rsid w:val="00D81855"/>
    <w:rsid w:val="00EA7F64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86DE-E752-487A-AE2F-A7098A3C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74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11</cp:revision>
  <dcterms:created xsi:type="dcterms:W3CDTF">2021-04-15T13:51:00Z</dcterms:created>
  <dcterms:modified xsi:type="dcterms:W3CDTF">2021-09-27T10:48:00Z</dcterms:modified>
</cp:coreProperties>
</file>